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ED0" w:rsidRPr="009B5BB3" w:rsidRDefault="007A2ED0" w:rsidP="00135242">
      <w:pPr>
        <w:spacing w:after="0" w:line="360" w:lineRule="auto"/>
        <w:jc w:val="both"/>
        <w:rPr>
          <w:rFonts w:cs="Arial"/>
          <w:color w:val="FF0000"/>
          <w:szCs w:val="24"/>
        </w:rPr>
      </w:pPr>
      <w:r w:rsidRPr="009B5BB3">
        <w:rPr>
          <w:rFonts w:cs="Arial"/>
          <w:b/>
          <w:color w:val="FF0000"/>
          <w:szCs w:val="24"/>
        </w:rPr>
        <w:t>NOME DO EVENTO</w:t>
      </w:r>
    </w:p>
    <w:p w:rsidR="009B5BB3" w:rsidRDefault="009B5BB3" w:rsidP="00135242">
      <w:pPr>
        <w:spacing w:after="0" w:line="360" w:lineRule="auto"/>
        <w:jc w:val="both"/>
        <w:rPr>
          <w:rFonts w:cs="Arial"/>
          <w:szCs w:val="24"/>
        </w:rPr>
      </w:pPr>
    </w:p>
    <w:p w:rsidR="009B5BB3" w:rsidRDefault="007A2ED0" w:rsidP="00135242">
      <w:pPr>
        <w:spacing w:after="0" w:line="360" w:lineRule="auto"/>
        <w:jc w:val="both"/>
        <w:rPr>
          <w:rFonts w:cs="Arial"/>
          <w:szCs w:val="24"/>
        </w:rPr>
      </w:pPr>
      <w:r w:rsidRPr="007337AB">
        <w:rPr>
          <w:rFonts w:cs="Arial"/>
          <w:szCs w:val="24"/>
        </w:rPr>
        <w:t xml:space="preserve">Ao </w:t>
      </w:r>
    </w:p>
    <w:p w:rsidR="007A2ED0" w:rsidRPr="007337AB" w:rsidRDefault="007A2ED0" w:rsidP="00135242">
      <w:pPr>
        <w:spacing w:after="0" w:line="360" w:lineRule="auto"/>
        <w:jc w:val="both"/>
        <w:rPr>
          <w:rFonts w:cs="Arial"/>
          <w:szCs w:val="24"/>
        </w:rPr>
      </w:pPr>
      <w:r w:rsidRPr="007337AB">
        <w:rPr>
          <w:rFonts w:cs="Arial"/>
          <w:szCs w:val="24"/>
        </w:rPr>
        <w:t>Ponta Grossa Campos Gerais Convention &amp; Visitors Bureau</w:t>
      </w:r>
    </w:p>
    <w:p w:rsidR="007A2ED0" w:rsidRPr="007337AB" w:rsidRDefault="007A2ED0" w:rsidP="00135242">
      <w:pPr>
        <w:spacing w:after="0" w:line="360" w:lineRule="auto"/>
        <w:jc w:val="both"/>
        <w:rPr>
          <w:rFonts w:cs="Arial"/>
          <w:b/>
          <w:szCs w:val="24"/>
        </w:rPr>
      </w:pPr>
      <w:r w:rsidRPr="007337AB">
        <w:rPr>
          <w:rFonts w:cs="Arial"/>
          <w:b/>
          <w:szCs w:val="24"/>
        </w:rPr>
        <w:t>Assunto: Apoio</w:t>
      </w:r>
    </w:p>
    <w:p w:rsidR="007A2ED0" w:rsidRPr="007337AB" w:rsidRDefault="007A2ED0" w:rsidP="00135242">
      <w:pPr>
        <w:spacing w:after="0" w:line="360" w:lineRule="auto"/>
        <w:jc w:val="both"/>
        <w:rPr>
          <w:rFonts w:cs="Arial"/>
          <w:szCs w:val="24"/>
        </w:rPr>
      </w:pPr>
      <w:r w:rsidRPr="007337AB">
        <w:rPr>
          <w:rFonts w:cs="Arial"/>
          <w:szCs w:val="24"/>
        </w:rPr>
        <w:t xml:space="preserve">É requerido ao Ponta Grossa Campos Gerais Convention &amp; Visitors Bureau apoio para o evento </w:t>
      </w:r>
      <w:r w:rsidRPr="009B5BB3">
        <w:rPr>
          <w:rFonts w:cs="Arial"/>
          <w:b/>
          <w:color w:val="FF0000"/>
          <w:szCs w:val="24"/>
        </w:rPr>
        <w:t xml:space="preserve">NOME DO EVENTO </w:t>
      </w:r>
      <w:r w:rsidRPr="007337AB">
        <w:rPr>
          <w:rFonts w:cs="Arial"/>
          <w:szCs w:val="24"/>
        </w:rPr>
        <w:t xml:space="preserve">realizado entre os dias </w:t>
      </w:r>
      <w:r w:rsidRPr="009B5BB3">
        <w:rPr>
          <w:rFonts w:cs="Arial"/>
          <w:b/>
          <w:color w:val="FF0000"/>
          <w:szCs w:val="24"/>
        </w:rPr>
        <w:t>DATA</w:t>
      </w:r>
      <w:r w:rsidRPr="007337AB">
        <w:rPr>
          <w:rFonts w:cs="Arial"/>
          <w:b/>
          <w:szCs w:val="24"/>
        </w:rPr>
        <w:t xml:space="preserve">, </w:t>
      </w:r>
      <w:r w:rsidRPr="007337AB">
        <w:rPr>
          <w:rFonts w:cs="Arial"/>
          <w:szCs w:val="24"/>
        </w:rPr>
        <w:t>em</w:t>
      </w:r>
      <w:r w:rsidRPr="007337AB">
        <w:rPr>
          <w:rFonts w:cs="Arial"/>
          <w:b/>
          <w:szCs w:val="24"/>
        </w:rPr>
        <w:t xml:space="preserve"> </w:t>
      </w:r>
      <w:r w:rsidRPr="009B5BB3">
        <w:rPr>
          <w:rFonts w:cs="Arial"/>
          <w:b/>
          <w:color w:val="FF0000"/>
          <w:szCs w:val="24"/>
        </w:rPr>
        <w:t>CIDADE</w:t>
      </w:r>
      <w:r w:rsidRPr="007337AB">
        <w:rPr>
          <w:rFonts w:cs="Arial"/>
          <w:b/>
          <w:szCs w:val="24"/>
        </w:rPr>
        <w:t>.</w:t>
      </w:r>
    </w:p>
    <w:p w:rsidR="007A2ED0" w:rsidRDefault="007A2ED0" w:rsidP="00135242">
      <w:pPr>
        <w:spacing w:after="0" w:line="360" w:lineRule="auto"/>
        <w:jc w:val="both"/>
        <w:rPr>
          <w:rFonts w:cs="Arial"/>
          <w:b/>
          <w:color w:val="FF0000"/>
          <w:szCs w:val="24"/>
        </w:rPr>
      </w:pPr>
      <w:r w:rsidRPr="00160CCA">
        <w:rPr>
          <w:rFonts w:cs="Arial"/>
          <w:b/>
          <w:color w:val="FF0000"/>
          <w:szCs w:val="24"/>
        </w:rPr>
        <w:t>PEQUENA DESCRIÇÃO DO EVENTO</w:t>
      </w:r>
    </w:p>
    <w:p w:rsidR="00D4317D" w:rsidRDefault="00D4317D" w:rsidP="00135242">
      <w:pPr>
        <w:spacing w:after="0" w:line="360" w:lineRule="auto"/>
        <w:jc w:val="both"/>
        <w:rPr>
          <w:rFonts w:cs="Arial"/>
          <w:b/>
          <w:color w:val="FF0000"/>
          <w:szCs w:val="24"/>
        </w:rPr>
      </w:pPr>
      <w:r>
        <w:rPr>
          <w:rFonts w:cs="Arial"/>
          <w:b/>
          <w:color w:val="FF0000"/>
          <w:szCs w:val="24"/>
        </w:rPr>
        <w:t>ESTIMATIVA DE PÚBLICO:</w:t>
      </w:r>
    </w:p>
    <w:p w:rsidR="00D4317D" w:rsidRPr="00160CCA" w:rsidRDefault="00D4317D" w:rsidP="00135242">
      <w:pPr>
        <w:spacing w:after="0" w:line="360" w:lineRule="auto"/>
        <w:jc w:val="both"/>
        <w:rPr>
          <w:rFonts w:cs="Arial"/>
          <w:b/>
          <w:color w:val="FF0000"/>
          <w:szCs w:val="24"/>
        </w:rPr>
      </w:pPr>
      <w:r>
        <w:rPr>
          <w:rFonts w:cs="Arial"/>
          <w:b/>
          <w:color w:val="FF0000"/>
          <w:szCs w:val="24"/>
        </w:rPr>
        <w:t>ESTADOS DE ORIGEM:</w:t>
      </w:r>
    </w:p>
    <w:p w:rsidR="007A2ED0" w:rsidRDefault="007A2ED0" w:rsidP="00135242">
      <w:pPr>
        <w:spacing w:after="0" w:line="360" w:lineRule="auto"/>
        <w:jc w:val="both"/>
        <w:rPr>
          <w:rFonts w:cs="Arial"/>
          <w:szCs w:val="24"/>
        </w:rPr>
      </w:pPr>
    </w:p>
    <w:p w:rsidR="0067661F" w:rsidRDefault="0067661F" w:rsidP="00135242">
      <w:pPr>
        <w:spacing w:after="0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Seu evento é apoiado pela Lei de Incentivo ao Turismo em Ponta Grossa? (Lei nº 12.066/14)</w:t>
      </w:r>
    </w:p>
    <w:p w:rsidR="0067661F" w:rsidRPr="007337AB" w:rsidRDefault="0067661F" w:rsidP="00135242">
      <w:pPr>
        <w:spacing w:after="0" w:line="360" w:lineRule="auto"/>
        <w:jc w:val="both"/>
        <w:rPr>
          <w:rFonts w:cs="Arial"/>
          <w:szCs w:val="24"/>
        </w:rPr>
      </w:pPr>
      <w:sdt>
        <w:sdtPr>
          <w:rPr>
            <w:rFonts w:cs="Arial"/>
            <w:szCs w:val="24"/>
          </w:rPr>
          <w:id w:val="-123462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Cs w:val="24"/>
            </w:rPr>
            <w:t>☐</w:t>
          </w:r>
        </w:sdtContent>
      </w:sdt>
      <w:r>
        <w:rPr>
          <w:rFonts w:cs="Arial"/>
          <w:szCs w:val="24"/>
        </w:rPr>
        <w:t xml:space="preserve"> sim </w:t>
      </w:r>
      <w:sdt>
        <w:sdtPr>
          <w:rPr>
            <w:rFonts w:cs="Arial"/>
            <w:szCs w:val="24"/>
          </w:rPr>
          <w:id w:val="-12425525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Cs w:val="24"/>
            </w:rPr>
            <w:t>☐</w:t>
          </w:r>
        </w:sdtContent>
      </w:sdt>
      <w:r>
        <w:rPr>
          <w:rFonts w:cs="Arial"/>
          <w:szCs w:val="24"/>
        </w:rPr>
        <w:t>não</w:t>
      </w:r>
    </w:p>
    <w:p w:rsidR="007A2ED0" w:rsidRPr="00135242" w:rsidRDefault="007A2ED0" w:rsidP="00135242">
      <w:pPr>
        <w:spacing w:after="0" w:line="360" w:lineRule="auto"/>
        <w:jc w:val="both"/>
        <w:rPr>
          <w:rFonts w:cs="Arial"/>
          <w:b/>
          <w:szCs w:val="24"/>
        </w:rPr>
      </w:pPr>
      <w:r w:rsidRPr="00135242">
        <w:rPr>
          <w:rFonts w:cs="Arial"/>
          <w:b/>
          <w:szCs w:val="24"/>
        </w:rPr>
        <w:t>Abaixo</w:t>
      </w:r>
      <w:r w:rsidR="00135242">
        <w:rPr>
          <w:rFonts w:cs="Arial"/>
          <w:b/>
          <w:szCs w:val="24"/>
        </w:rPr>
        <w:t>, assinale</w:t>
      </w:r>
      <w:r w:rsidRPr="00135242">
        <w:rPr>
          <w:rFonts w:cs="Arial"/>
          <w:b/>
          <w:szCs w:val="24"/>
        </w:rPr>
        <w:t xml:space="preserve"> os serviços que deseja solicitar </w:t>
      </w:r>
      <w:r w:rsidR="00135242">
        <w:rPr>
          <w:rFonts w:cs="Arial"/>
          <w:b/>
          <w:szCs w:val="24"/>
        </w:rPr>
        <w:t>à</w:t>
      </w:r>
      <w:r w:rsidRPr="00135242">
        <w:rPr>
          <w:rFonts w:cs="Arial"/>
          <w:b/>
          <w:szCs w:val="24"/>
        </w:rPr>
        <w:t xml:space="preserve"> entidade:</w:t>
      </w:r>
    </w:p>
    <w:p w:rsidR="007A2ED0" w:rsidRPr="007337AB" w:rsidRDefault="007A2ED0" w:rsidP="00135242">
      <w:pPr>
        <w:spacing w:after="0" w:line="360" w:lineRule="auto"/>
        <w:jc w:val="both"/>
        <w:rPr>
          <w:rFonts w:cs="Arial"/>
          <w:szCs w:val="24"/>
        </w:rPr>
      </w:pPr>
      <w:r>
        <w:rPr>
          <w:rFonts w:ascii="MS Gothic" w:eastAsia="MS Gothic" w:hAnsi="MS Gothic" w:cs="Arial" w:hint="eastAsia"/>
          <w:szCs w:val="24"/>
        </w:rPr>
        <w:t>☐</w:t>
      </w:r>
      <w:r w:rsidR="00D4317D">
        <w:rPr>
          <w:rFonts w:cs="Arial"/>
          <w:szCs w:val="24"/>
        </w:rPr>
        <w:t xml:space="preserve"> Agenda de negócios</w:t>
      </w:r>
    </w:p>
    <w:p w:rsidR="00110B62" w:rsidRDefault="007A2ED0" w:rsidP="00135242">
      <w:pPr>
        <w:tabs>
          <w:tab w:val="left" w:pos="284"/>
        </w:tabs>
        <w:spacing w:after="0" w:line="360" w:lineRule="auto"/>
        <w:jc w:val="both"/>
        <w:rPr>
          <w:rFonts w:cs="Arial"/>
          <w:szCs w:val="24"/>
        </w:rPr>
      </w:pPr>
      <w:r>
        <w:rPr>
          <w:rFonts w:ascii="MS Gothic" w:eastAsia="MS Gothic" w:hAnsi="MS Gothic" w:cs="Arial" w:hint="eastAsia"/>
          <w:szCs w:val="24"/>
        </w:rPr>
        <w:t>☐</w:t>
      </w:r>
      <w:r w:rsidRPr="007337AB">
        <w:rPr>
          <w:rFonts w:cs="Arial"/>
          <w:szCs w:val="24"/>
        </w:rPr>
        <w:tab/>
        <w:t>Divulgação</w:t>
      </w:r>
      <w:r w:rsidR="00243C64">
        <w:rPr>
          <w:rFonts w:cs="Arial"/>
          <w:szCs w:val="24"/>
        </w:rPr>
        <w:t>*</w:t>
      </w:r>
    </w:p>
    <w:p w:rsidR="00135242" w:rsidRDefault="00403556" w:rsidP="00135242">
      <w:pPr>
        <w:tabs>
          <w:tab w:val="left" w:pos="284"/>
        </w:tabs>
        <w:spacing w:after="0" w:line="360" w:lineRule="auto"/>
        <w:jc w:val="both"/>
        <w:rPr>
          <w:rFonts w:eastAsia="MS Gothic" w:cs="Arial"/>
          <w:szCs w:val="24"/>
        </w:rPr>
      </w:pPr>
      <w:sdt>
        <w:sdtPr>
          <w:rPr>
            <w:rFonts w:eastAsia="MS Gothic" w:cs="Arial"/>
            <w:szCs w:val="24"/>
          </w:rPr>
          <w:id w:val="-1748414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317D" w:rsidRPr="00D4317D">
            <w:rPr>
              <w:rFonts w:ascii="MS Gothic" w:eastAsia="MS Gothic" w:hAnsi="MS Gothic" w:cs="MS Gothic" w:hint="eastAsia"/>
              <w:szCs w:val="24"/>
            </w:rPr>
            <w:t>☐</w:t>
          </w:r>
        </w:sdtContent>
      </w:sdt>
      <w:r w:rsidR="00D4317D" w:rsidRPr="00D4317D">
        <w:rPr>
          <w:rFonts w:eastAsia="MS Gothic" w:cs="Arial"/>
          <w:szCs w:val="24"/>
        </w:rPr>
        <w:t xml:space="preserve"> Inclusão </w:t>
      </w:r>
      <w:r w:rsidR="00135242">
        <w:rPr>
          <w:rFonts w:eastAsia="MS Gothic" w:cs="Arial"/>
          <w:szCs w:val="24"/>
        </w:rPr>
        <w:t>da atividade</w:t>
      </w:r>
      <w:r w:rsidR="00D4317D" w:rsidRPr="00D4317D">
        <w:rPr>
          <w:rFonts w:eastAsia="MS Gothic" w:cs="Arial"/>
          <w:szCs w:val="24"/>
        </w:rPr>
        <w:t xml:space="preserve"> na agenda de eventos</w:t>
      </w:r>
    </w:p>
    <w:p w:rsidR="00135242" w:rsidRDefault="00135242" w:rsidP="00135242">
      <w:pPr>
        <w:tabs>
          <w:tab w:val="left" w:pos="284"/>
        </w:tabs>
        <w:spacing w:after="0" w:line="360" w:lineRule="auto"/>
        <w:jc w:val="both"/>
        <w:rPr>
          <w:rFonts w:ascii="MS Gothic" w:eastAsia="MS Gothic" w:hAnsi="MS Gothic" w:cs="Arial"/>
          <w:szCs w:val="24"/>
        </w:rPr>
      </w:pPr>
    </w:p>
    <w:p w:rsidR="00135242" w:rsidRPr="00135242" w:rsidRDefault="00135242" w:rsidP="00135242">
      <w:pPr>
        <w:tabs>
          <w:tab w:val="left" w:pos="284"/>
        </w:tabs>
        <w:spacing w:after="0" w:line="360" w:lineRule="auto"/>
        <w:jc w:val="both"/>
        <w:rPr>
          <w:rFonts w:eastAsia="MS Gothic" w:cs="Arial"/>
          <w:szCs w:val="24"/>
        </w:rPr>
      </w:pPr>
      <w:r w:rsidRPr="00135242">
        <w:rPr>
          <w:rFonts w:eastAsia="MS Gothic" w:cs="Arial"/>
          <w:szCs w:val="24"/>
        </w:rPr>
        <w:t>Caso sua necessidade não esteja em um dos tópicos, por favor, descreva-a no e-mail. Assim, poderemos verificar o atendimento.</w:t>
      </w:r>
    </w:p>
    <w:p w:rsidR="00135242" w:rsidRDefault="00135242" w:rsidP="00135242">
      <w:pPr>
        <w:tabs>
          <w:tab w:val="left" w:pos="284"/>
        </w:tabs>
        <w:spacing w:after="0" w:line="360" w:lineRule="auto"/>
        <w:jc w:val="both"/>
        <w:rPr>
          <w:rFonts w:eastAsia="MS Gothic" w:cs="Arial"/>
          <w:szCs w:val="24"/>
        </w:rPr>
      </w:pPr>
    </w:p>
    <w:p w:rsidR="00135242" w:rsidRPr="00135242" w:rsidRDefault="00135242" w:rsidP="00135242">
      <w:pPr>
        <w:tabs>
          <w:tab w:val="left" w:pos="284"/>
        </w:tabs>
        <w:spacing w:after="0" w:line="360" w:lineRule="auto"/>
        <w:jc w:val="both"/>
        <w:rPr>
          <w:rFonts w:eastAsia="MS Gothic" w:cs="Arial"/>
          <w:szCs w:val="24"/>
        </w:rPr>
      </w:pPr>
      <w:r w:rsidRPr="00135242">
        <w:rPr>
          <w:rFonts w:eastAsia="MS Gothic" w:cs="Arial"/>
          <w:szCs w:val="24"/>
        </w:rPr>
        <w:t>A agenda de negócios inclui rodadas de negócios entre o organizador do evento e fornecedores, como os associados de diversas áreas que sejam solicitadas. A ação visa gerar negócios entre o comprador (organização) e vendedor (fornecedor)</w:t>
      </w:r>
    </w:p>
    <w:p w:rsidR="00D4317D" w:rsidRDefault="00D4317D" w:rsidP="00135242">
      <w:pPr>
        <w:tabs>
          <w:tab w:val="left" w:pos="284"/>
        </w:tabs>
        <w:spacing w:after="0" w:line="360" w:lineRule="auto"/>
        <w:jc w:val="both"/>
        <w:rPr>
          <w:rFonts w:ascii="MS Gothic" w:eastAsia="MS Gothic" w:hAnsi="MS Gothic" w:cs="Arial"/>
          <w:szCs w:val="24"/>
        </w:rPr>
      </w:pPr>
    </w:p>
    <w:p w:rsidR="007A2ED0" w:rsidRPr="00110B62" w:rsidRDefault="007A2ED0" w:rsidP="00135242">
      <w:pPr>
        <w:tabs>
          <w:tab w:val="left" w:pos="284"/>
        </w:tabs>
        <w:spacing w:after="0" w:line="360" w:lineRule="auto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>Contra partida</w:t>
      </w:r>
    </w:p>
    <w:p w:rsidR="007A2ED0" w:rsidRDefault="007A2ED0" w:rsidP="00135242">
      <w:pPr>
        <w:tabs>
          <w:tab w:val="left" w:pos="284"/>
        </w:tabs>
        <w:spacing w:after="0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Em contrapartida ao apoio do Ponta Grossa Campos Gerais Convention &amp; Visitors Bureau ao evento, solicitamos:</w:t>
      </w:r>
    </w:p>
    <w:p w:rsidR="007A2ED0" w:rsidRPr="00135242" w:rsidRDefault="007A2ED0" w:rsidP="00135242">
      <w:pPr>
        <w:pStyle w:val="PargrafodaLista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cs="Arial"/>
          <w:b/>
          <w:szCs w:val="24"/>
        </w:rPr>
      </w:pPr>
      <w:r w:rsidRPr="00135242">
        <w:rPr>
          <w:rFonts w:cs="Arial"/>
          <w:b/>
          <w:szCs w:val="24"/>
        </w:rPr>
        <w:lastRenderedPageBreak/>
        <w:t>Inserção da logo da entidade no site e materiais impressos;</w:t>
      </w:r>
    </w:p>
    <w:p w:rsidR="00135242" w:rsidRPr="00135242" w:rsidRDefault="00135242" w:rsidP="00135242">
      <w:pPr>
        <w:pStyle w:val="PargrafodaLista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cs="Arial"/>
          <w:b/>
          <w:szCs w:val="24"/>
        </w:rPr>
      </w:pPr>
      <w:r w:rsidRPr="00135242">
        <w:rPr>
          <w:rFonts w:cs="Arial"/>
          <w:b/>
          <w:szCs w:val="24"/>
        </w:rPr>
        <w:t>Compartilhamento de mailing de inscritos e palestrantes;</w:t>
      </w:r>
    </w:p>
    <w:p w:rsidR="007A2ED0" w:rsidRPr="00110B62" w:rsidRDefault="007A2ED0" w:rsidP="00135242">
      <w:pPr>
        <w:pStyle w:val="PargrafodaLista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cs="Arial"/>
          <w:szCs w:val="24"/>
        </w:rPr>
      </w:pPr>
      <w:r w:rsidRPr="00135242">
        <w:rPr>
          <w:rFonts w:cs="Arial"/>
          <w:b/>
          <w:szCs w:val="24"/>
        </w:rPr>
        <w:t>Espaço institucional para ações de relações públicas</w:t>
      </w:r>
      <w:r w:rsidR="00135242">
        <w:rPr>
          <w:rFonts w:cs="Arial"/>
          <w:b/>
          <w:szCs w:val="24"/>
        </w:rPr>
        <w:t>, como fala, entrega de material institucional e veiculação de vídeo institucional.</w:t>
      </w:r>
      <w:r w:rsidR="00135242">
        <w:rPr>
          <w:rFonts w:cs="Arial"/>
          <w:szCs w:val="24"/>
        </w:rPr>
        <w:t xml:space="preserve"> (Caso haja o uso, o Convention solicitará durante a confirmação de apoio a atividade ou até 3 dias antes</w:t>
      </w:r>
      <w:r>
        <w:rPr>
          <w:rFonts w:cs="Arial"/>
          <w:szCs w:val="24"/>
        </w:rPr>
        <w:t xml:space="preserve">. </w:t>
      </w:r>
    </w:p>
    <w:p w:rsidR="00F85E14" w:rsidRDefault="00243C64" w:rsidP="00135242">
      <w:pPr>
        <w:tabs>
          <w:tab w:val="left" w:pos="284"/>
        </w:tabs>
        <w:spacing w:after="0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* </w:t>
      </w:r>
      <w:r w:rsidR="007A2ED0" w:rsidRPr="00243C64">
        <w:rPr>
          <w:rFonts w:cs="Arial"/>
          <w:szCs w:val="24"/>
        </w:rPr>
        <w:t>A divulgação</w:t>
      </w:r>
      <w:r w:rsidR="00135242">
        <w:rPr>
          <w:rFonts w:cs="Arial"/>
          <w:szCs w:val="24"/>
        </w:rPr>
        <w:t xml:space="preserve"> </w:t>
      </w:r>
      <w:r w:rsidR="007A2ED0" w:rsidRPr="00243C64">
        <w:rPr>
          <w:rFonts w:cs="Arial"/>
          <w:szCs w:val="24"/>
        </w:rPr>
        <w:t>inclui posts</w:t>
      </w:r>
      <w:r w:rsidR="00135242">
        <w:rPr>
          <w:rFonts w:cs="Arial"/>
          <w:szCs w:val="24"/>
        </w:rPr>
        <w:t xml:space="preserve"> de apoio ao evento em redes sociais e notícia à imprensa sobre o apoio. Todo material de divulgação é do apoio do Ponta Grossa Campos Gerais Convention &amp; Visitors Bureau ao evento. Caso a organização deseje divulgação para o evento, priorizando sua marca, poderá entrar em contato com a agência de relações públicas que atende o Convention, que fará proposta de comunicação para a organização</w:t>
      </w:r>
      <w:r w:rsidR="00172A31">
        <w:rPr>
          <w:rFonts w:cs="Arial"/>
          <w:szCs w:val="24"/>
        </w:rPr>
        <w:t xml:space="preserve"> com desconto</w:t>
      </w:r>
      <w:r w:rsidR="00135242">
        <w:rPr>
          <w:rFonts w:cs="Arial"/>
          <w:szCs w:val="24"/>
        </w:rPr>
        <w:t>.</w:t>
      </w:r>
      <w:r w:rsidR="007A2ED0" w:rsidRPr="00243C64">
        <w:rPr>
          <w:rFonts w:cs="Arial"/>
          <w:szCs w:val="24"/>
        </w:rPr>
        <w:t xml:space="preserve"> </w:t>
      </w:r>
    </w:p>
    <w:p w:rsidR="00F85E14" w:rsidRDefault="00F85E14" w:rsidP="00135242">
      <w:pPr>
        <w:tabs>
          <w:tab w:val="left" w:pos="284"/>
        </w:tabs>
        <w:spacing w:after="0" w:line="360" w:lineRule="auto"/>
        <w:jc w:val="both"/>
        <w:rPr>
          <w:rFonts w:cs="Arial"/>
          <w:szCs w:val="24"/>
        </w:rPr>
      </w:pPr>
    </w:p>
    <w:p w:rsidR="00172A31" w:rsidRDefault="00172A31" w:rsidP="00135242">
      <w:pPr>
        <w:tabs>
          <w:tab w:val="left" w:pos="284"/>
        </w:tabs>
        <w:spacing w:after="0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Todos os e-mails referente o apoio deverão ser enviados ao e-mail: </w:t>
      </w:r>
      <w:hyperlink r:id="rId9" w:history="1">
        <w:r w:rsidRPr="0039494F">
          <w:rPr>
            <w:rStyle w:val="Hyperlink"/>
            <w:rFonts w:cs="Arial"/>
            <w:szCs w:val="24"/>
          </w:rPr>
          <w:t>gerenciaexecutiva@pontagrossacvb.com.br</w:t>
        </w:r>
      </w:hyperlink>
    </w:p>
    <w:p w:rsidR="00172A31" w:rsidRDefault="00172A31" w:rsidP="00135242">
      <w:pPr>
        <w:tabs>
          <w:tab w:val="left" w:pos="284"/>
        </w:tabs>
        <w:spacing w:after="0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Todas as notícias do evento para inclusão no site do Convention deverão ser enviadas ao e-mail: </w:t>
      </w:r>
      <w:hyperlink r:id="rId10" w:history="1">
        <w:r w:rsidRPr="0039494F">
          <w:rPr>
            <w:rStyle w:val="Hyperlink"/>
            <w:rFonts w:cs="Arial"/>
            <w:szCs w:val="24"/>
          </w:rPr>
          <w:t>wilian@yukecomunicacao.com.br</w:t>
        </w:r>
      </w:hyperlink>
    </w:p>
    <w:p w:rsidR="00F85E14" w:rsidRPr="00243C64" w:rsidRDefault="00F85E14" w:rsidP="00135242">
      <w:pPr>
        <w:tabs>
          <w:tab w:val="left" w:pos="284"/>
        </w:tabs>
        <w:spacing w:after="0" w:line="360" w:lineRule="auto"/>
        <w:jc w:val="both"/>
        <w:rPr>
          <w:rFonts w:cs="Arial"/>
          <w:szCs w:val="24"/>
        </w:rPr>
      </w:pPr>
      <w:bookmarkStart w:id="0" w:name="_GoBack"/>
      <w:bookmarkEnd w:id="0"/>
    </w:p>
    <w:p w:rsidR="007A2ED0" w:rsidRDefault="007A2ED0" w:rsidP="00135242">
      <w:pPr>
        <w:tabs>
          <w:tab w:val="left" w:pos="284"/>
        </w:tabs>
        <w:spacing w:after="0" w:line="360" w:lineRule="auto"/>
        <w:jc w:val="both"/>
        <w:rPr>
          <w:rFonts w:cs="Arial"/>
          <w:szCs w:val="24"/>
        </w:rPr>
      </w:pPr>
      <w:r w:rsidRPr="007337AB">
        <w:rPr>
          <w:rFonts w:cs="Arial"/>
          <w:szCs w:val="24"/>
        </w:rPr>
        <w:t>Atenciosamente!</w:t>
      </w:r>
    </w:p>
    <w:p w:rsidR="00C123CD" w:rsidRPr="007337AB" w:rsidRDefault="00C123CD" w:rsidP="00135242">
      <w:pPr>
        <w:tabs>
          <w:tab w:val="left" w:pos="284"/>
        </w:tabs>
        <w:spacing w:after="0" w:line="360" w:lineRule="auto"/>
        <w:jc w:val="both"/>
        <w:rPr>
          <w:rFonts w:cs="Arial"/>
          <w:szCs w:val="24"/>
        </w:rPr>
      </w:pPr>
    </w:p>
    <w:p w:rsidR="007A2ED0" w:rsidRPr="007337AB" w:rsidRDefault="007A2ED0" w:rsidP="00135242">
      <w:pPr>
        <w:tabs>
          <w:tab w:val="left" w:pos="284"/>
        </w:tabs>
        <w:spacing w:after="0" w:line="360" w:lineRule="auto"/>
        <w:jc w:val="both"/>
        <w:rPr>
          <w:rFonts w:cs="Arial"/>
          <w:szCs w:val="24"/>
        </w:rPr>
      </w:pPr>
      <w:r w:rsidRPr="007337AB">
        <w:rPr>
          <w:rFonts w:cs="Arial"/>
          <w:szCs w:val="24"/>
        </w:rPr>
        <w:t>_______________________________________</w:t>
      </w:r>
    </w:p>
    <w:p w:rsidR="007A2ED0" w:rsidRPr="009B5BB3" w:rsidRDefault="007A2ED0" w:rsidP="00135242">
      <w:pPr>
        <w:tabs>
          <w:tab w:val="left" w:pos="284"/>
        </w:tabs>
        <w:spacing w:after="0" w:line="360" w:lineRule="auto"/>
        <w:jc w:val="both"/>
        <w:rPr>
          <w:rFonts w:cs="Arial"/>
          <w:b/>
          <w:color w:val="FF0000"/>
          <w:szCs w:val="24"/>
        </w:rPr>
      </w:pPr>
      <w:r w:rsidRPr="009B5BB3">
        <w:rPr>
          <w:rFonts w:cs="Arial"/>
          <w:b/>
          <w:color w:val="FF0000"/>
          <w:szCs w:val="24"/>
        </w:rPr>
        <w:t>NOME E CARGO DO ORGANIZADOR DO EVENTO</w:t>
      </w:r>
    </w:p>
    <w:p w:rsidR="007A2ED0" w:rsidRPr="009B5BB3" w:rsidRDefault="007A2ED0" w:rsidP="00135242">
      <w:pPr>
        <w:tabs>
          <w:tab w:val="left" w:pos="284"/>
        </w:tabs>
        <w:spacing w:after="0" w:line="360" w:lineRule="auto"/>
        <w:jc w:val="both"/>
        <w:rPr>
          <w:rFonts w:cs="Arial"/>
          <w:color w:val="FF0000"/>
          <w:szCs w:val="24"/>
        </w:rPr>
      </w:pPr>
      <w:r w:rsidRPr="009B5BB3">
        <w:rPr>
          <w:rFonts w:cs="Arial"/>
          <w:b/>
          <w:color w:val="FF0000"/>
          <w:szCs w:val="24"/>
        </w:rPr>
        <w:t>E-MAIL E CELULAR/TELEFONE</w:t>
      </w:r>
    </w:p>
    <w:p w:rsidR="006F06FB" w:rsidRDefault="00403556" w:rsidP="00135242">
      <w:pPr>
        <w:spacing w:after="0" w:line="360" w:lineRule="auto"/>
        <w:jc w:val="both"/>
      </w:pPr>
    </w:p>
    <w:sectPr w:rsidR="006F06FB" w:rsidSect="00C01610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556" w:rsidRDefault="00403556">
      <w:pPr>
        <w:spacing w:after="0" w:line="240" w:lineRule="auto"/>
      </w:pPr>
      <w:r>
        <w:separator/>
      </w:r>
    </w:p>
  </w:endnote>
  <w:endnote w:type="continuationSeparator" w:id="0">
    <w:p w:rsidR="00403556" w:rsidRDefault="00403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556" w:rsidRDefault="00403556">
      <w:pPr>
        <w:spacing w:after="0" w:line="240" w:lineRule="auto"/>
      </w:pPr>
      <w:r>
        <w:separator/>
      </w:r>
    </w:p>
  </w:footnote>
  <w:footnote w:type="continuationSeparator" w:id="0">
    <w:p w:rsidR="00403556" w:rsidRDefault="004035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7CE" w:rsidRPr="00585D87" w:rsidRDefault="00D4317D" w:rsidP="00D4317D">
    <w:pPr>
      <w:pStyle w:val="Cabealho"/>
      <w:jc w:val="right"/>
      <w:rPr>
        <w:color w:val="FF0000"/>
        <w:sz w:val="32"/>
      </w:rPr>
    </w:pPr>
    <w:r>
      <w:rPr>
        <w:noProof/>
        <w:color w:val="FF0000"/>
        <w:sz w:val="32"/>
        <w:lang w:eastAsia="pt-BR"/>
      </w:rPr>
      <w:drawing>
        <wp:inline distT="0" distB="0" distL="0" distR="0">
          <wp:extent cx="781050" cy="1066229"/>
          <wp:effectExtent l="0" t="0" r="0" b="63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onta Grossa Campos Gerais Convention &amp; Visitors Bureau sem fun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574" cy="1066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57139D"/>
    <w:multiLevelType w:val="hybridMultilevel"/>
    <w:tmpl w:val="123A94D4"/>
    <w:lvl w:ilvl="0" w:tplc="06067F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8A22FE"/>
    <w:multiLevelType w:val="hybridMultilevel"/>
    <w:tmpl w:val="A06E4EC4"/>
    <w:lvl w:ilvl="0" w:tplc="18FA80E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ED0"/>
    <w:rsid w:val="000259A7"/>
    <w:rsid w:val="000F61E8"/>
    <w:rsid w:val="00110B62"/>
    <w:rsid w:val="00135242"/>
    <w:rsid w:val="0013763F"/>
    <w:rsid w:val="0015338F"/>
    <w:rsid w:val="00153F5F"/>
    <w:rsid w:val="00160CCA"/>
    <w:rsid w:val="00167FE5"/>
    <w:rsid w:val="00172A31"/>
    <w:rsid w:val="002315BE"/>
    <w:rsid w:val="00243C64"/>
    <w:rsid w:val="002F2896"/>
    <w:rsid w:val="003248F0"/>
    <w:rsid w:val="0032645F"/>
    <w:rsid w:val="003427AC"/>
    <w:rsid w:val="003A185A"/>
    <w:rsid w:val="00403556"/>
    <w:rsid w:val="004E2363"/>
    <w:rsid w:val="004E4D68"/>
    <w:rsid w:val="00552D3E"/>
    <w:rsid w:val="00624405"/>
    <w:rsid w:val="0067661F"/>
    <w:rsid w:val="006F1BBF"/>
    <w:rsid w:val="007436B3"/>
    <w:rsid w:val="00776CFC"/>
    <w:rsid w:val="00791D38"/>
    <w:rsid w:val="007A2ED0"/>
    <w:rsid w:val="0086019E"/>
    <w:rsid w:val="00874E43"/>
    <w:rsid w:val="0090324A"/>
    <w:rsid w:val="0099565F"/>
    <w:rsid w:val="009B5BB3"/>
    <w:rsid w:val="00A00E2A"/>
    <w:rsid w:val="00A93F4A"/>
    <w:rsid w:val="00AA6F65"/>
    <w:rsid w:val="00AF15F2"/>
    <w:rsid w:val="00B951D7"/>
    <w:rsid w:val="00BD5CA2"/>
    <w:rsid w:val="00C123CD"/>
    <w:rsid w:val="00C17520"/>
    <w:rsid w:val="00C64B4A"/>
    <w:rsid w:val="00CE0060"/>
    <w:rsid w:val="00CE7D46"/>
    <w:rsid w:val="00CF097E"/>
    <w:rsid w:val="00D4317D"/>
    <w:rsid w:val="00D45FB8"/>
    <w:rsid w:val="00DF6DD7"/>
    <w:rsid w:val="00E47F93"/>
    <w:rsid w:val="00E82F0C"/>
    <w:rsid w:val="00E84462"/>
    <w:rsid w:val="00F85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ED0"/>
    <w:rPr>
      <w:rFonts w:eastAsia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7A2E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A2ED0"/>
    <w:rPr>
      <w:rFonts w:eastAsia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A2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2ED0"/>
    <w:rPr>
      <w:rFonts w:ascii="Tahoma" w:eastAsia="Calibri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A2ED0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D431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317D"/>
    <w:rPr>
      <w:rFonts w:eastAsia="Calibri" w:cs="Times New Roman"/>
    </w:rPr>
  </w:style>
  <w:style w:type="character" w:styleId="Hyperlink">
    <w:name w:val="Hyperlink"/>
    <w:basedOn w:val="Fontepargpadro"/>
    <w:uiPriority w:val="99"/>
    <w:unhideWhenUsed/>
    <w:rsid w:val="00172A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ED0"/>
    <w:rPr>
      <w:rFonts w:eastAsia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7A2E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A2ED0"/>
    <w:rPr>
      <w:rFonts w:eastAsia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A2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2ED0"/>
    <w:rPr>
      <w:rFonts w:ascii="Tahoma" w:eastAsia="Calibri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A2ED0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D431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317D"/>
    <w:rPr>
      <w:rFonts w:eastAsia="Calibri" w:cs="Times New Roman"/>
    </w:rPr>
  </w:style>
  <w:style w:type="character" w:styleId="Hyperlink">
    <w:name w:val="Hyperlink"/>
    <w:basedOn w:val="Fontepargpadro"/>
    <w:uiPriority w:val="99"/>
    <w:unhideWhenUsed/>
    <w:rsid w:val="00172A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wilian@yukecomunicacao.com.br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gerenciaexecutiva@pontagrossacvb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F04D4-B4A9-4B71-943F-219D36863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362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Wilian</dc:creator>
  <cp:lastModifiedBy>Wilian Ferreira</cp:lastModifiedBy>
  <cp:revision>6</cp:revision>
  <dcterms:created xsi:type="dcterms:W3CDTF">2017-06-20T17:54:00Z</dcterms:created>
  <dcterms:modified xsi:type="dcterms:W3CDTF">2019-01-09T17:43:00Z</dcterms:modified>
</cp:coreProperties>
</file>